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t>ГОСУДАРСТВЕННОЕ УЧРЕЖДЕНИЕ ЗДРАВООХРАНЕНИЯ</w:t>
      </w:r>
    </w:p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t>«</w:t>
      </w:r>
      <w:r w:rsidR="00802B91" w:rsidRPr="00802B91">
        <w:rPr>
          <w:b/>
        </w:rPr>
        <w:t>АЛЕКСИНСКАЯ РАЙОННАЯ БОЛЬНИЦА №1 ИМЕНИ ПРОФЕССОРА В.Ф. СНЕГИРЕВА</w:t>
      </w:r>
      <w:r w:rsidRPr="00802B91">
        <w:rPr>
          <w:b/>
        </w:rPr>
        <w:t>»</w:t>
      </w:r>
    </w:p>
    <w:p w:rsidR="00802B91" w:rsidRDefault="00802B91" w:rsidP="00802B91">
      <w:pPr>
        <w:pStyle w:val="a3"/>
        <w:jc w:val="center"/>
      </w:pPr>
    </w:p>
    <w:p w:rsidR="00005798" w:rsidRPr="00802B91" w:rsidRDefault="00005798" w:rsidP="00802B91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02B91">
        <w:rPr>
          <w:b/>
          <w:color w:val="C00000"/>
          <w:sz w:val="28"/>
          <w:szCs w:val="28"/>
        </w:rPr>
        <w:t>ПОЛОЖЕНИЕ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02B91">
        <w:rPr>
          <w:b/>
          <w:color w:val="C00000"/>
          <w:sz w:val="28"/>
          <w:szCs w:val="28"/>
        </w:rPr>
        <w:t>о конфликте интересов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02B91">
        <w:rPr>
          <w:b/>
          <w:color w:val="C00000"/>
          <w:sz w:val="28"/>
          <w:szCs w:val="28"/>
        </w:rPr>
        <w:t>при осуществлении медицинской и фармацевтической деятельности</w:t>
      </w:r>
    </w:p>
    <w:p w:rsidR="00005798" w:rsidRDefault="00005798" w:rsidP="00802B91">
      <w:pPr>
        <w:pStyle w:val="a3"/>
        <w:spacing w:before="0" w:beforeAutospacing="0" w:after="0" w:afterAutospacing="0"/>
      </w:pPr>
      <w:r>
        <w:t> </w:t>
      </w:r>
    </w:p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t>1. ОБЩИЕ ПОЛОЖЕНИЯ</w:t>
      </w:r>
    </w:p>
    <w:p w:rsidR="00005798" w:rsidRDefault="00005798" w:rsidP="00802B91">
      <w:pPr>
        <w:pStyle w:val="a3"/>
        <w:jc w:val="both"/>
      </w:pPr>
      <w:r>
        <w:t> </w:t>
      </w:r>
      <w:r w:rsidRPr="00802B91">
        <w:rPr>
          <w:b/>
        </w:rPr>
        <w:t>1.1.</w:t>
      </w:r>
      <w:r>
        <w:t>  Настоящее Положение разработано на основе статьи 75 Федерального закона от 21 ноября 2011 г. № 323-ФЗ «Об основах охраны здоровья граждан в Российской Федерации», статьи 45 Федерального закона от 25 декабря 2008 г. № 273-ФЗ «О противодействии коррупции»,</w:t>
      </w:r>
    </w:p>
    <w:p w:rsidR="00005798" w:rsidRDefault="00005798" w:rsidP="00802B91">
      <w:pPr>
        <w:pStyle w:val="a3"/>
        <w:jc w:val="both"/>
      </w:pPr>
      <w:r w:rsidRPr="00802B91">
        <w:rPr>
          <w:b/>
        </w:rPr>
        <w:t>1.2.</w:t>
      </w:r>
      <w:r>
        <w:t>  </w:t>
      </w:r>
      <w:proofErr w:type="gramStart"/>
      <w:r>
        <w:t xml:space="preserve">Настоящее положение разработано с целью оптимизации взаимодействия медицинских и фармацевтических работников </w:t>
      </w:r>
      <w:r w:rsidR="001B7569">
        <w:t xml:space="preserve">ГУЗ «Алексинская районная больница №1 имени профессора В.Ф. Снегирева» </w:t>
      </w:r>
      <w:r>
        <w:t xml:space="preserve">с другими участниками медицинских и фармацевтических организаций, профилактики конфликта  интересов работника </w:t>
      </w:r>
      <w:r w:rsidR="001B7569">
        <w:t>ГУЗ «Алексинская районная больница №1 имени профессора В.Ф. Снегирева»</w:t>
      </w:r>
      <w:r>
        <w:t>, в ситуации, при которой у медицинского и фармацевтического работника, при осуществлении им профессиональной деятельности, возникает личная заинтересованность в</w:t>
      </w:r>
      <w:proofErr w:type="gramEnd"/>
      <w:r>
        <w:t xml:space="preserve"> </w:t>
      </w:r>
      <w:proofErr w:type="gramStart"/>
      <w:r>
        <w:t>получении</w:t>
      </w:r>
      <w:proofErr w:type="gramEnd"/>
      <w:r>
        <w:t xml:space="preserve">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его личной заинтересованностью и интересами пациента.</w:t>
      </w:r>
    </w:p>
    <w:p w:rsidR="00005798" w:rsidRDefault="00005798" w:rsidP="00005798">
      <w:pPr>
        <w:pStyle w:val="a3"/>
      </w:pPr>
      <w:r w:rsidRPr="00802B91">
        <w:rPr>
          <w:b/>
        </w:rPr>
        <w:t>1.3.</w:t>
      </w:r>
      <w:r>
        <w:t> Понятия и определения, используемые в настоящем Положении: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BE3D37">
        <w:rPr>
          <w:color w:val="FF0000"/>
        </w:rPr>
        <w:t>учреждение</w:t>
      </w:r>
      <w:r>
        <w:t xml:space="preserve"> - ГУЗ «</w:t>
      </w:r>
      <w:r w:rsidR="00802B91">
        <w:t>Алексинская районная больница №1 имени профессора В.Ф. Снегирева</w:t>
      </w:r>
      <w:r>
        <w:t>»;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сотрудники</w:t>
      </w:r>
      <w:r>
        <w:t xml:space="preserve"> – лица, состоящие с Учреждением в трудовых отношениях на основании трудового договора (эффективного контракта);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должностные лица</w:t>
      </w:r>
      <w:r>
        <w:t xml:space="preserve"> – лица, занимающие должности в </w:t>
      </w:r>
      <w:r w:rsidR="00E95874">
        <w:t>администрации</w:t>
      </w:r>
      <w:r>
        <w:t xml:space="preserve"> Учреждения, а также руководители структурных подразделений Учреждения;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личная выгода</w:t>
      </w:r>
      <w:r>
        <w:t xml:space="preserve"> – заинтересованность должностного лица или сотрудника Учреждения в получении нематериальных благ и иных нематериальных преимуществ;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материальная выгода</w:t>
      </w:r>
      <w:r>
        <w:t xml:space="preserve">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конфликт интересов</w:t>
      </w:r>
      <w:r>
        <w:t xml:space="preserve">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 xml:space="preserve">- </w:t>
      </w:r>
      <w:r w:rsidRPr="00802B91">
        <w:rPr>
          <w:color w:val="FF0000"/>
        </w:rPr>
        <w:t>служебная информация</w:t>
      </w:r>
      <w:r>
        <w:t xml:space="preserve">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lastRenderedPageBreak/>
        <w:t xml:space="preserve">- </w:t>
      </w:r>
      <w:r w:rsidRPr="00802B91">
        <w:rPr>
          <w:color w:val="FF0000"/>
        </w:rPr>
        <w:t>конфиденциальная информация</w:t>
      </w:r>
      <w:r>
        <w:t xml:space="preserve"> – документированная информация, доступ к которой ограничивается в соответствии с законодательством Российской Федерации;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>1.4. 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005798" w:rsidRPr="00802B91" w:rsidRDefault="00005798" w:rsidP="00802B91">
      <w:pPr>
        <w:pStyle w:val="a3"/>
        <w:jc w:val="center"/>
        <w:rPr>
          <w:b/>
        </w:rPr>
      </w:pPr>
      <w:r w:rsidRPr="00802B91">
        <w:rPr>
          <w:b/>
        </w:rPr>
        <w:t>2.  ОСНОВНЫЕ ПРИНЦИПЫ И ЗАДАЧИ УПРАВЛЕНИЯ КОНФЛИКТОМ ИНТЕРЕСОВ В УЧРЕЖДЕНИИ</w:t>
      </w:r>
    </w:p>
    <w:p w:rsidR="00005798" w:rsidRPr="00E95874" w:rsidRDefault="00802B91" w:rsidP="00802B91">
      <w:pPr>
        <w:pStyle w:val="a3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2</w:t>
      </w:r>
      <w:r w:rsidR="00005798" w:rsidRPr="00E95874">
        <w:rPr>
          <w:b/>
          <w:color w:val="1F497D" w:themeColor="text2"/>
        </w:rPr>
        <w:t>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2.2. В основу работы по управлению конфликтом интересов в Учреждении положены следующие принципы: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обязательность раскрытия сведений о реальном или потенциальном конфликте интересов;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 xml:space="preserve">- индивидуальное рассмотрение и оценка </w:t>
      </w:r>
      <w:proofErr w:type="spellStart"/>
      <w:r w:rsidRPr="00802B91">
        <w:rPr>
          <w:b/>
        </w:rPr>
        <w:t>репутационных</w:t>
      </w:r>
      <w:proofErr w:type="spellEnd"/>
      <w:r w:rsidRPr="00802B91">
        <w:rPr>
          <w:b/>
        </w:rPr>
        <w:t xml:space="preserve"> рисков для Учреждения при выявлении каждого конфликта интересов и его урегулирование;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конфиденциальность процесса раскрытия сведений о конфликте интересов и процесса его урегулирования;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соблюдение баланса интересов организации и работника при урегулировании конфликта интересов;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05798" w:rsidRDefault="00005798" w:rsidP="00802B91">
      <w:pPr>
        <w:pStyle w:val="a3"/>
        <w:spacing w:before="0" w:beforeAutospacing="0" w:after="0" w:afterAutospacing="0"/>
      </w:pPr>
      <w:r>
        <w:t> </w:t>
      </w:r>
    </w:p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t>3. СИТУАЦИИ ВОЗНИКНОВЕНИЯ КОНФЛИКТА ИНТЕРЕСОВ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3.1. </w:t>
      </w:r>
      <w:proofErr w:type="gramStart"/>
      <w:r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- способы урегулирования: отстранение работника от принятия того решения, которое является предметом конфликта интересов.</w:t>
      </w:r>
      <w:proofErr w:type="gramEnd"/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3.2.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</w:r>
      <w:r w:rsidR="00802B91">
        <w:t xml:space="preserve"> </w:t>
      </w:r>
      <w:r>
        <w:t>-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3.3. </w:t>
      </w:r>
      <w:proofErr w:type="gramStart"/>
      <w:r>
        <w:t xml:space="preserve">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 - способы урегулирования: отстранение работника от принятия решения, которое является предметом конфликта </w:t>
      </w:r>
      <w:r>
        <w:lastRenderedPageBreak/>
        <w:t>интересов; рекомендация работнику отказаться от выполнения иной оплачиваемой работы.</w:t>
      </w:r>
      <w:proofErr w:type="gramEnd"/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3.4. </w:t>
      </w:r>
      <w:proofErr w:type="gramStart"/>
      <w:r>
        <w:t>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 -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  <w:proofErr w:type="gramEnd"/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3.5. </w:t>
      </w:r>
      <w:proofErr w:type="gramStart"/>
      <w:r>
        <w:t>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</w:t>
      </w:r>
      <w:r w:rsidR="00E95874">
        <w:t xml:space="preserve"> </w:t>
      </w:r>
      <w:r>
        <w:t>-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</w:t>
      </w:r>
      <w:proofErr w:type="gramEnd"/>
      <w:r>
        <w:t xml:space="preserve"> изменение трудовых обязанностей работника.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3.6.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 -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3.7.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 - способы урегулирования: отстранение работника от принятия решения, которое является предметом конфликта интересов.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3.8. </w:t>
      </w:r>
      <w:proofErr w:type="gramStart"/>
      <w: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 -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  <w:proofErr w:type="gramEnd"/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3.9.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005798" w:rsidRDefault="00005798" w:rsidP="00802B91">
      <w:pPr>
        <w:pStyle w:val="a3"/>
        <w:spacing w:before="0" w:beforeAutospacing="0" w:after="0" w:afterAutospacing="0"/>
      </w:pPr>
      <w:r>
        <w:t> </w:t>
      </w:r>
    </w:p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t>4. ПРОЦЕДУРЫ, НАПРАВЛЕННЫЕ НА ПРЕДОТВРАЩЕНИЕ И ВЫЯВЛЕНИЕ КОНФЛИТКА ИНТЕРЕСОВ, А ТАКЖЕ МИНИМИЗАЦИЮ ЕГО ПОСЛЕДСТВИЙ</w:t>
      </w: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4.1.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proofErr w:type="gramStart"/>
      <w:r>
        <w:t>Учреждения</w:t>
      </w:r>
      <w:proofErr w:type="gramEnd"/>
      <w:r>
        <w:t xml:space="preserve"> в которой он работает.</w:t>
      </w:r>
    </w:p>
    <w:p w:rsidR="00802B91" w:rsidRDefault="00802B91" w:rsidP="00802B91">
      <w:pPr>
        <w:pStyle w:val="a3"/>
        <w:spacing w:before="0" w:beforeAutospacing="0" w:after="0" w:afterAutospacing="0"/>
        <w:ind w:firstLine="708"/>
        <w:jc w:val="both"/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4.2. В целях предотвращения и выявления конфликта интересов Учреждение: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Учреждения;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lastRenderedPageBreak/>
        <w:t>- обеспечивает сохранность врачебной тайны и персональных данных;</w:t>
      </w:r>
    </w:p>
    <w:p w:rsidR="00005798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</w:t>
      </w:r>
      <w:r w:rsidR="00E95874">
        <w:rPr>
          <w:b/>
        </w:rPr>
        <w:t>.</w:t>
      </w:r>
    </w:p>
    <w:p w:rsidR="00802B91" w:rsidRPr="00802B91" w:rsidRDefault="00802B91" w:rsidP="00802B91">
      <w:pPr>
        <w:pStyle w:val="a3"/>
        <w:spacing w:before="0" w:beforeAutospacing="0" w:after="0" w:afterAutospacing="0"/>
        <w:jc w:val="both"/>
        <w:rPr>
          <w:b/>
        </w:rPr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4.3. В случае возникновения конфликта интересов работник Учреждения обязан:</w:t>
      </w:r>
    </w:p>
    <w:p w:rsidR="00005798" w:rsidRPr="00802B91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005798" w:rsidRDefault="00005798" w:rsidP="00802B91">
      <w:pPr>
        <w:pStyle w:val="a3"/>
        <w:spacing w:before="0" w:beforeAutospacing="0" w:after="0" w:afterAutospacing="0"/>
        <w:jc w:val="both"/>
        <w:rPr>
          <w:b/>
        </w:rPr>
      </w:pPr>
      <w:r w:rsidRPr="00802B91">
        <w:rPr>
          <w:b/>
        </w:rPr>
        <w:t>- принять меры по преодолению конфликта интересов по согласованию с руководством Учреждения.</w:t>
      </w:r>
    </w:p>
    <w:p w:rsidR="00802B91" w:rsidRPr="00802B91" w:rsidRDefault="00802B91" w:rsidP="00802B91">
      <w:pPr>
        <w:pStyle w:val="a3"/>
        <w:spacing w:before="0" w:beforeAutospacing="0" w:after="0" w:afterAutospacing="0"/>
        <w:jc w:val="both"/>
        <w:rPr>
          <w:b/>
        </w:rPr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4.4. В случае</w:t>
      </w:r>
      <w:proofErr w:type="gramStart"/>
      <w:r w:rsidR="00E95874">
        <w:t>,</w:t>
      </w:r>
      <w:proofErr w:type="gramEnd"/>
      <w:r>
        <w:t xml:space="preserve">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802B91" w:rsidRDefault="00802B91" w:rsidP="00802B91">
      <w:pPr>
        <w:pStyle w:val="a3"/>
        <w:spacing w:before="0" w:beforeAutospacing="0" w:after="0" w:afterAutospacing="0"/>
        <w:ind w:firstLine="708"/>
        <w:jc w:val="both"/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4.5.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орган исполнительной власти.</w:t>
      </w:r>
    </w:p>
    <w:p w:rsidR="00802B91" w:rsidRDefault="00802B91" w:rsidP="00802B91">
      <w:pPr>
        <w:pStyle w:val="a3"/>
        <w:spacing w:before="0" w:beforeAutospacing="0" w:after="0" w:afterAutospacing="0"/>
        <w:ind w:firstLine="708"/>
        <w:jc w:val="both"/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4.6. В целях предотвращения конфликта интересов должностные лица и сотрудники Учреждения обязаны:</w:t>
      </w:r>
    </w:p>
    <w:p w:rsidR="00005798" w:rsidRPr="00E95874" w:rsidRDefault="00005798" w:rsidP="00802B91">
      <w:pPr>
        <w:pStyle w:val="a3"/>
        <w:spacing w:before="0" w:beforeAutospacing="0" w:after="0" w:afterAutospacing="0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005798" w:rsidRPr="00E95874" w:rsidRDefault="00005798" w:rsidP="00802B91">
      <w:pPr>
        <w:pStyle w:val="a3"/>
        <w:spacing w:before="0" w:beforeAutospacing="0" w:after="0" w:afterAutospacing="0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Pr="00E95874" w:rsidRDefault="00005798" w:rsidP="00802B91">
      <w:pPr>
        <w:pStyle w:val="a3"/>
        <w:spacing w:before="0" w:beforeAutospacing="0" w:after="0" w:afterAutospacing="0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незамедлительно доводить до сведения ответственных лиц Учреждения в установленном порядке сведения о появлении условий, которые могут повлечь возникновение конфликта интересов;</w:t>
      </w:r>
    </w:p>
    <w:p w:rsidR="00005798" w:rsidRPr="00E95874" w:rsidRDefault="00005798" w:rsidP="00802B91">
      <w:pPr>
        <w:pStyle w:val="a3"/>
        <w:spacing w:before="0" w:beforeAutospacing="0" w:after="0" w:afterAutospacing="0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сообщить руководителю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005798" w:rsidRPr="00E95874" w:rsidRDefault="00005798" w:rsidP="00802B91">
      <w:pPr>
        <w:pStyle w:val="a3"/>
        <w:spacing w:before="0" w:beforeAutospacing="0" w:after="0" w:afterAutospacing="0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устанавливать и соблюдать режим защиты информации.</w:t>
      </w:r>
    </w:p>
    <w:p w:rsidR="00802B91" w:rsidRPr="00802B91" w:rsidRDefault="00802B91" w:rsidP="00802B91">
      <w:pPr>
        <w:pStyle w:val="a3"/>
        <w:spacing w:before="0" w:beforeAutospacing="0" w:after="0" w:afterAutospacing="0"/>
        <w:jc w:val="both"/>
        <w:rPr>
          <w:b/>
        </w:rPr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 xml:space="preserve">4.7. Для урегулирования конфликта интересов </w:t>
      </w:r>
      <w:r w:rsidR="00E95874">
        <w:t xml:space="preserve">в Учреждении </w:t>
      </w:r>
      <w:r>
        <w:t xml:space="preserve">может </w:t>
      </w:r>
      <w:r w:rsidR="00E95874">
        <w:t xml:space="preserve">быть </w:t>
      </w:r>
      <w:r>
        <w:t>образова</w:t>
      </w:r>
      <w:r w:rsidR="00E95874">
        <w:t>на</w:t>
      </w:r>
      <w:r>
        <w:t xml:space="preserve"> </w:t>
      </w:r>
      <w:r w:rsidRPr="00E95874">
        <w:rPr>
          <w:b/>
          <w:color w:val="1F497D" w:themeColor="text2"/>
        </w:rPr>
        <w:t>комисси</w:t>
      </w:r>
      <w:r w:rsidR="00E95874" w:rsidRPr="00E95874">
        <w:rPr>
          <w:b/>
          <w:color w:val="1F497D" w:themeColor="text2"/>
        </w:rPr>
        <w:t>я</w:t>
      </w:r>
      <w:r w:rsidRPr="00E95874">
        <w:rPr>
          <w:b/>
          <w:color w:val="1F497D" w:themeColor="text2"/>
        </w:rPr>
        <w:t xml:space="preserve"> по урегулированию конфликта интересов</w:t>
      </w:r>
      <w:r>
        <w:t>.</w:t>
      </w:r>
    </w:p>
    <w:p w:rsidR="00802B91" w:rsidRDefault="00802B91" w:rsidP="00802B91">
      <w:pPr>
        <w:pStyle w:val="a3"/>
        <w:spacing w:before="0" w:beforeAutospacing="0" w:after="0" w:afterAutospacing="0"/>
        <w:ind w:firstLine="708"/>
        <w:jc w:val="both"/>
      </w:pPr>
    </w:p>
    <w:p w:rsidR="00005798" w:rsidRDefault="00005798" w:rsidP="00802B91">
      <w:pPr>
        <w:pStyle w:val="a3"/>
        <w:spacing w:before="0" w:beforeAutospacing="0" w:after="0" w:afterAutospacing="0"/>
        <w:ind w:firstLine="708"/>
        <w:jc w:val="both"/>
      </w:pPr>
      <w:r>
        <w:t>4.8. Положение о комиссии по урегулированию конфликта интересов утве</w:t>
      </w:r>
      <w:r w:rsidR="00E95874">
        <w:t>рждается руководителем Учреждения</w:t>
      </w:r>
      <w:r>
        <w:t>. Состав комиссии формируется с учетом исключения возможности возникновения конфликта интересов, который мог бы повлиять на  принимаемые указанной комиссией решения.</w:t>
      </w:r>
    </w:p>
    <w:p w:rsidR="00802B91" w:rsidRDefault="00005798" w:rsidP="00802B91">
      <w:pPr>
        <w:pStyle w:val="a3"/>
        <w:spacing w:before="0" w:beforeAutospacing="0" w:after="0" w:afterAutospacing="0"/>
      </w:pPr>
      <w:r>
        <w:t> </w:t>
      </w:r>
    </w:p>
    <w:p w:rsidR="00E95874" w:rsidRDefault="00E95874" w:rsidP="00802B91">
      <w:pPr>
        <w:pStyle w:val="a3"/>
        <w:spacing w:before="0" w:beforeAutospacing="0" w:after="0" w:afterAutospacing="0"/>
      </w:pPr>
    </w:p>
    <w:p w:rsidR="00E95874" w:rsidRDefault="00E95874" w:rsidP="00802B91">
      <w:pPr>
        <w:pStyle w:val="a3"/>
        <w:spacing w:before="0" w:beforeAutospacing="0" w:after="0" w:afterAutospacing="0"/>
      </w:pPr>
    </w:p>
    <w:p w:rsidR="00E95874" w:rsidRDefault="00E95874" w:rsidP="00802B91">
      <w:pPr>
        <w:pStyle w:val="a3"/>
        <w:spacing w:before="0" w:beforeAutospacing="0" w:after="0" w:afterAutospacing="0"/>
      </w:pPr>
    </w:p>
    <w:p w:rsidR="00E95874" w:rsidRDefault="00E95874" w:rsidP="00802B91">
      <w:pPr>
        <w:pStyle w:val="a3"/>
        <w:spacing w:before="0" w:beforeAutospacing="0" w:after="0" w:afterAutospacing="0"/>
      </w:pPr>
    </w:p>
    <w:p w:rsidR="00E95874" w:rsidRDefault="00E95874" w:rsidP="00802B91">
      <w:pPr>
        <w:pStyle w:val="a3"/>
        <w:spacing w:before="0" w:beforeAutospacing="0" w:after="0" w:afterAutospacing="0"/>
      </w:pPr>
    </w:p>
    <w:p w:rsidR="00005798" w:rsidRPr="00802B91" w:rsidRDefault="00005798" w:rsidP="00005798">
      <w:pPr>
        <w:pStyle w:val="a3"/>
        <w:jc w:val="center"/>
        <w:rPr>
          <w:b/>
        </w:rPr>
      </w:pPr>
      <w:r w:rsidRPr="00802B91">
        <w:rPr>
          <w:b/>
        </w:rPr>
        <w:lastRenderedPageBreak/>
        <w:t>5. ПРОЦЕДУРЫ, НАПРАВЛЕННЫЕ НА ПРЕДОТВРАЩЕНИЕ НЕПРАВОМЕРНОГО ИСПОЛЬЗОВАНИЯ ДОЛЖНОСТНЫМИ ЛИЦАМИ И СОТРУДНИКАМИ УЧРЕЖДЕНИЯ КОНФИДЕНЦИАЛЬНОЙ ИНФОРМАЦИИ, А ТАКЖЕ ОБЕСПЕЧЕНИЕ ЕЕ ЗАЩИТЫ</w:t>
      </w:r>
    </w:p>
    <w:p w:rsidR="00005798" w:rsidRDefault="00005798" w:rsidP="00802B91">
      <w:pPr>
        <w:pStyle w:val="a3"/>
        <w:spacing w:before="0" w:beforeAutospacing="0" w:after="0" w:afterAutospacing="0"/>
        <w:jc w:val="both"/>
      </w:pPr>
      <w:r>
        <w:t> </w:t>
      </w:r>
      <w:r w:rsidR="00802B91">
        <w:tab/>
      </w:r>
      <w:r>
        <w:t>5.1. В целях предотвращения неправомерного использования конфиденциальной информации, а также сохранения врачебной тайны Учреждение: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- определяет перечни информации </w:t>
      </w:r>
      <w:proofErr w:type="gramStart"/>
      <w:r w:rsidRPr="00E95874">
        <w:rPr>
          <w:b/>
          <w:color w:val="1F497D" w:themeColor="text2"/>
        </w:rPr>
        <w:t>относящихся</w:t>
      </w:r>
      <w:proofErr w:type="gramEnd"/>
      <w:r w:rsidRPr="00E95874">
        <w:rPr>
          <w:b/>
          <w:color w:val="1F497D" w:themeColor="text2"/>
        </w:rPr>
        <w:t xml:space="preserve"> к конфиденциальной информации;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устанавливает различные уровни доступа должностных лиц и сотрудников к служебной и (или) конфиденциальной информации;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устанавливает правила использования информации, ограничивающие передачу информации между должностными лицами и сотрудниками Учреждения;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обеспечивает наличие письменного обязательства должностных лиц и сотрудников о неразглашении служебной и конфиденциальной информации;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- ограничивает доступ посторонних лиц в помещения структурных подразделений организации, предназначенные для хранения и обработки </w:t>
      </w:r>
      <w:proofErr w:type="gramStart"/>
      <w:r w:rsidRPr="00E95874">
        <w:rPr>
          <w:b/>
          <w:color w:val="1F497D" w:themeColor="text2"/>
        </w:rPr>
        <w:t>сведений</w:t>
      </w:r>
      <w:proofErr w:type="gramEnd"/>
      <w:r w:rsidRPr="00E95874">
        <w:rPr>
          <w:b/>
          <w:color w:val="1F497D" w:themeColor="text2"/>
        </w:rPr>
        <w:t xml:space="preserve"> содержащих персональные данные, и информацию относимую к врачебной тайне.</w:t>
      </w:r>
    </w:p>
    <w:p w:rsidR="00005798" w:rsidRDefault="00005798" w:rsidP="00802B91">
      <w:pPr>
        <w:pStyle w:val="a3"/>
        <w:spacing w:before="0" w:beforeAutospacing="0" w:after="0" w:afterAutospacing="0"/>
      </w:pPr>
      <w:r>
        <w:t> </w:t>
      </w:r>
    </w:p>
    <w:p w:rsidR="00005798" w:rsidRPr="00BE3D37" w:rsidRDefault="00005798" w:rsidP="00005798">
      <w:pPr>
        <w:pStyle w:val="a3"/>
        <w:jc w:val="center"/>
        <w:rPr>
          <w:b/>
        </w:rPr>
      </w:pPr>
      <w:r w:rsidRPr="00BE3D37">
        <w:rPr>
          <w:b/>
        </w:rPr>
        <w:t xml:space="preserve">6. </w:t>
      </w:r>
      <w:proofErr w:type="gramStart"/>
      <w:r w:rsidRPr="00BE3D37">
        <w:rPr>
          <w:b/>
        </w:rPr>
        <w:t>КОНТРОЛЬ ЗА</w:t>
      </w:r>
      <w:proofErr w:type="gramEnd"/>
      <w:r w:rsidRPr="00BE3D37">
        <w:rPr>
          <w:b/>
        </w:rPr>
        <w:t xml:space="preserve"> СОБЛЮДЕНИЕМ УЧРЕЖДЕНИЯ, А ТАКЖЕ ДОЛЖНОСТНЫМИ ЛИЦАМИ И СОТРУДНИКАМИ УЧРЕЖДЕНИЯ ПРАВИЛ И ПРОЦЕДУР, ПРЕДУСМОТРЕННЫХ НАСТОЯЩИМ ПОЛОЖЕНИЕМ</w:t>
      </w:r>
    </w:p>
    <w:p w:rsidR="00005798" w:rsidRDefault="00E95874" w:rsidP="00BE3D37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="00005798">
        <w:t xml:space="preserve"> Осуществление внутреннего контроля включает в себя: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- право доступа ко всем документам Учреждения, непосредственно </w:t>
      </w:r>
      <w:proofErr w:type="gramStart"/>
      <w:r w:rsidRPr="00E95874">
        <w:rPr>
          <w:b/>
          <w:color w:val="1F497D" w:themeColor="text2"/>
        </w:rPr>
        <w:t>связанными</w:t>
      </w:r>
      <w:proofErr w:type="gramEnd"/>
      <w:r w:rsidRPr="00E95874">
        <w:rPr>
          <w:b/>
          <w:color w:val="1F497D" w:themeColor="text2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соблюдение конфиденциальности полученной информации;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005798" w:rsidRPr="00E95874" w:rsidRDefault="00005798" w:rsidP="00BE3D37">
      <w:pPr>
        <w:pStyle w:val="a3"/>
        <w:spacing w:before="0" w:beforeAutospacing="0" w:after="0" w:afterAutospacing="0"/>
        <w:ind w:firstLine="708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- иные действия направленные на обеспечение </w:t>
      </w:r>
      <w:proofErr w:type="gramStart"/>
      <w:r w:rsidRPr="00E95874">
        <w:rPr>
          <w:b/>
          <w:color w:val="1F497D" w:themeColor="text2"/>
        </w:rPr>
        <w:t>контроля за</w:t>
      </w:r>
      <w:proofErr w:type="gramEnd"/>
      <w:r w:rsidRPr="00E95874">
        <w:rPr>
          <w:b/>
          <w:color w:val="1F497D" w:themeColor="text2"/>
        </w:rPr>
        <w:t xml:space="preserve"> соблюдением настоящего Положения и предотвращением конфликта интересов.</w:t>
      </w:r>
    </w:p>
    <w:p w:rsidR="001B7569" w:rsidRPr="00BE3D37" w:rsidRDefault="001B7569" w:rsidP="00BE3D3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005798" w:rsidRDefault="00005798" w:rsidP="00BE3D37">
      <w:pPr>
        <w:pStyle w:val="a3"/>
        <w:spacing w:before="0" w:beforeAutospacing="0" w:after="0" w:afterAutospacing="0"/>
      </w:pPr>
      <w:r>
        <w:t> </w:t>
      </w:r>
    </w:p>
    <w:p w:rsidR="001B7569" w:rsidRPr="003B3952" w:rsidRDefault="001B7569" w:rsidP="001B7569">
      <w:pPr>
        <w:pStyle w:val="Default"/>
        <w:jc w:val="center"/>
      </w:pPr>
      <w:r>
        <w:rPr>
          <w:b/>
          <w:bCs/>
        </w:rPr>
        <w:t>7</w:t>
      </w:r>
      <w:r w:rsidRPr="003B3952">
        <w:rPr>
          <w:b/>
          <w:bCs/>
        </w:rPr>
        <w:t xml:space="preserve">. </w:t>
      </w:r>
      <w:r>
        <w:rPr>
          <w:b/>
          <w:bCs/>
        </w:rPr>
        <w:t>ОСНОВНЫЕ ПРИНЦИПЫ УПРАВЛЕНИЯ КОНФЛИКТОМ ИНТЕРЕСОВ В УЧРЕЖДЕНИИ</w:t>
      </w:r>
    </w:p>
    <w:p w:rsidR="001B7569" w:rsidRPr="003B3952" w:rsidRDefault="001B7569" w:rsidP="001B7569">
      <w:pPr>
        <w:pStyle w:val="Default"/>
        <w:ind w:firstLine="567"/>
        <w:jc w:val="both"/>
      </w:pPr>
    </w:p>
    <w:p w:rsidR="001B7569" w:rsidRPr="003B3952" w:rsidRDefault="001B7569" w:rsidP="001B7569">
      <w:pPr>
        <w:pStyle w:val="Default"/>
        <w:tabs>
          <w:tab w:val="left" w:pos="851"/>
        </w:tabs>
        <w:ind w:firstLine="567"/>
        <w:jc w:val="both"/>
      </w:pPr>
      <w:r w:rsidRPr="003B3952">
        <w:t xml:space="preserve">Основной задачей деятельности </w:t>
      </w:r>
      <w:r>
        <w:t>Учреждения</w:t>
      </w:r>
      <w:r w:rsidRPr="003B3952">
        <w:t xml:space="preserve"> по предотвращению и урегулированию конфликта интересов является ограничение влияния частных интересов, личной </w:t>
      </w:r>
      <w:r w:rsidRPr="003B3952">
        <w:lastRenderedPageBreak/>
        <w:t xml:space="preserve">заинтересованности работников на реализуемые ими трудовые функции, принимаемые деловые решения. </w:t>
      </w:r>
    </w:p>
    <w:p w:rsidR="001B7569" w:rsidRPr="00E95874" w:rsidRDefault="001B7569" w:rsidP="001B7569">
      <w:pPr>
        <w:pStyle w:val="Default"/>
        <w:tabs>
          <w:tab w:val="left" w:pos="851"/>
        </w:tabs>
        <w:ind w:firstLine="567"/>
        <w:jc w:val="both"/>
        <w:rPr>
          <w:b/>
        </w:rPr>
      </w:pPr>
      <w:r w:rsidRPr="00E95874">
        <w:rPr>
          <w:b/>
        </w:rPr>
        <w:t xml:space="preserve">В основу работы по управлению конфликтом интересов в Учреждении положены следующие принципы: </w:t>
      </w:r>
    </w:p>
    <w:p w:rsidR="001B7569" w:rsidRPr="00E95874" w:rsidRDefault="001B7569" w:rsidP="001B756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обязательность раскрытия сведений о реальном или потенциальном конфликте интересов; </w:t>
      </w:r>
    </w:p>
    <w:p w:rsidR="001B7569" w:rsidRPr="00E95874" w:rsidRDefault="001B7569" w:rsidP="001B756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индивидуальное рассмотрение и оценка </w:t>
      </w:r>
      <w:proofErr w:type="spellStart"/>
      <w:r w:rsidRPr="00E95874">
        <w:rPr>
          <w:b/>
          <w:color w:val="1F497D" w:themeColor="text2"/>
        </w:rPr>
        <w:t>репутационных</w:t>
      </w:r>
      <w:proofErr w:type="spellEnd"/>
      <w:r w:rsidRPr="00E95874">
        <w:rPr>
          <w:b/>
          <w:color w:val="1F497D" w:themeColor="text2"/>
        </w:rPr>
        <w:t xml:space="preserve"> рисков для организации при выявлении каждого конфликта интересов и его урегулирование; </w:t>
      </w:r>
    </w:p>
    <w:p w:rsidR="001B7569" w:rsidRPr="00E95874" w:rsidRDefault="001B7569" w:rsidP="001B756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1B7569" w:rsidRPr="00E95874" w:rsidRDefault="001B7569" w:rsidP="001B756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соблюдение баланса интересов организации и работника при урегулировании конфликта интересов; </w:t>
      </w:r>
    </w:p>
    <w:p w:rsidR="001B7569" w:rsidRPr="00E95874" w:rsidRDefault="001B7569" w:rsidP="001B756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E95874">
        <w:rPr>
          <w:b/>
          <w:color w:val="1F497D" w:themeColor="text2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 </w:t>
      </w:r>
    </w:p>
    <w:p w:rsidR="001B7569" w:rsidRDefault="001B7569" w:rsidP="001B7569">
      <w:pPr>
        <w:pStyle w:val="Default"/>
        <w:tabs>
          <w:tab w:val="left" w:pos="851"/>
        </w:tabs>
        <w:ind w:left="567"/>
        <w:jc w:val="both"/>
      </w:pPr>
    </w:p>
    <w:p w:rsidR="001B7569" w:rsidRDefault="001B7569" w:rsidP="001B7569">
      <w:pPr>
        <w:pStyle w:val="Default"/>
        <w:jc w:val="center"/>
        <w:rPr>
          <w:b/>
          <w:bCs/>
        </w:rPr>
      </w:pPr>
      <w:r>
        <w:rPr>
          <w:b/>
          <w:bCs/>
        </w:rPr>
        <w:t>8</w:t>
      </w:r>
      <w:r w:rsidRPr="003B3952">
        <w:rPr>
          <w:b/>
          <w:bCs/>
        </w:rPr>
        <w:t>.</w:t>
      </w:r>
      <w:r>
        <w:rPr>
          <w:b/>
          <w:bCs/>
        </w:rPr>
        <w:t xml:space="preserve"> ПОРЯДОК РСКРЫТИЯ КОНФЛИКТА ИНТЕРЕСОВ РАБОТНИКОВ УЧРЕЖДЕНИЯ И ПОРЯДОК ЕГО УРЕГУЛИРОВАНИЯ, В ТОМ ЧИСЛЕ ВОЗМОЖНЫЕ СПОСОБЫ РАЗРЕШЕНИЯ ВОЗНИКШЕГО КОНФЛИКТА ИНТЕРЕСОВ </w:t>
      </w:r>
      <w:r w:rsidRPr="003B3952">
        <w:rPr>
          <w:b/>
          <w:bCs/>
        </w:rPr>
        <w:t xml:space="preserve"> </w:t>
      </w:r>
    </w:p>
    <w:p w:rsidR="001B7569" w:rsidRPr="003B3952" w:rsidRDefault="001B7569" w:rsidP="001B7569">
      <w:pPr>
        <w:pStyle w:val="Default"/>
        <w:jc w:val="center"/>
      </w:pP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Процедура раскрытия конфликта интересов доводится до сведения всех работников </w:t>
      </w:r>
      <w:r>
        <w:t>Учреждения</w:t>
      </w:r>
      <w:r w:rsidRPr="003B3952">
        <w:t xml:space="preserve">. В </w:t>
      </w:r>
      <w:r>
        <w:t>Учреждение</w:t>
      </w:r>
      <w:r w:rsidRPr="003B3952">
        <w:t xml:space="preserve"> установлены следующие виды раскрытия конфликта интересов: </w:t>
      </w:r>
    </w:p>
    <w:p w:rsidR="001B7569" w:rsidRPr="001B7569" w:rsidRDefault="001B7569" w:rsidP="001B7569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</w:rPr>
      </w:pPr>
      <w:r w:rsidRPr="001B7569">
        <w:rPr>
          <w:b/>
        </w:rPr>
        <w:t xml:space="preserve">раскрытие сведений о конфликте интересов при приеме на работу; </w:t>
      </w:r>
    </w:p>
    <w:p w:rsidR="001B7569" w:rsidRPr="001B7569" w:rsidRDefault="001B7569" w:rsidP="001B7569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</w:rPr>
      </w:pPr>
      <w:r w:rsidRPr="001B7569">
        <w:rPr>
          <w:b/>
        </w:rPr>
        <w:t xml:space="preserve">раскрытие сведений о конфликте интересов при назначении на новую должность; </w:t>
      </w:r>
    </w:p>
    <w:p w:rsidR="001B7569" w:rsidRPr="001B7569" w:rsidRDefault="001B7569" w:rsidP="001B7569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</w:rPr>
      </w:pPr>
      <w:r w:rsidRPr="001B7569">
        <w:rPr>
          <w:b/>
        </w:rPr>
        <w:t xml:space="preserve">разовое раскрытие сведений по мере возникновения ситуаций конфликта интересов.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Представленные сведения рассматриваются в конфиденциальном порядке, руководители </w:t>
      </w:r>
      <w:r>
        <w:t>Учреждения</w:t>
      </w:r>
      <w:r w:rsidRPr="003B3952">
        <w:t xml:space="preserve"> гарантируют конфиденциальность процесса урегулирования конфликта интересов.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По результатам рассмотрения поступившей информации, специально созданная комиссия может прийти к следующим выводам: </w:t>
      </w:r>
    </w:p>
    <w:p w:rsidR="001B7569" w:rsidRPr="001B7569" w:rsidRDefault="001B7569" w:rsidP="001B7569">
      <w:pPr>
        <w:pStyle w:val="Default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/>
        </w:rPr>
      </w:pPr>
      <w:r w:rsidRPr="001B7569">
        <w:rPr>
          <w:b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B7569" w:rsidRPr="001B7569" w:rsidRDefault="001B7569" w:rsidP="001B7569">
      <w:pPr>
        <w:pStyle w:val="Default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/>
        </w:rPr>
      </w:pPr>
      <w:r w:rsidRPr="001B7569">
        <w:rPr>
          <w:b/>
        </w:rPr>
        <w:t xml:space="preserve">конфликт интересов имеет место, и использовать различные способы его разрешения, в том числе: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lastRenderedPageBreak/>
        <w:t xml:space="preserve">пересмотр и изменение функциональных обязанностей работника;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отказ работника от своего личного интереса, порождающего конфликт с интересами организации;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увольнение работника из организации по инициативе работника; </w:t>
      </w:r>
    </w:p>
    <w:p w:rsidR="001B7569" w:rsidRPr="001B7569" w:rsidRDefault="001B7569" w:rsidP="001B7569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1F497D" w:themeColor="text2"/>
        </w:rPr>
      </w:pPr>
      <w:r w:rsidRPr="001B7569">
        <w:rPr>
          <w:b/>
          <w:color w:val="1F497D" w:themeColor="text2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t>Учреждения</w:t>
      </w:r>
      <w:r w:rsidRPr="003B3952"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1B7569" w:rsidRPr="003B3952" w:rsidRDefault="001B7569" w:rsidP="001B7569">
      <w:pPr>
        <w:pStyle w:val="Default"/>
        <w:ind w:firstLine="567"/>
        <w:jc w:val="both"/>
      </w:pPr>
      <w:r w:rsidRPr="003B3952"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1B7569" w:rsidRDefault="001B7569" w:rsidP="001B7569">
      <w:pPr>
        <w:pStyle w:val="Default"/>
        <w:jc w:val="center"/>
        <w:rPr>
          <w:b/>
          <w:bCs/>
        </w:rPr>
      </w:pPr>
    </w:p>
    <w:p w:rsidR="001B7569" w:rsidRPr="00F7627C" w:rsidRDefault="001B7569" w:rsidP="001B7569">
      <w:pPr>
        <w:pStyle w:val="Default"/>
        <w:jc w:val="center"/>
      </w:pPr>
      <w:r>
        <w:rPr>
          <w:b/>
          <w:bCs/>
        </w:rPr>
        <w:t>9</w:t>
      </w:r>
      <w:r w:rsidRPr="00F7627C">
        <w:rPr>
          <w:b/>
          <w:bCs/>
        </w:rPr>
        <w:t xml:space="preserve">. </w:t>
      </w:r>
      <w:r>
        <w:rPr>
          <w:b/>
          <w:b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F7627C">
        <w:rPr>
          <w:b/>
          <w:bCs/>
        </w:rPr>
        <w:t xml:space="preserve"> </w:t>
      </w:r>
    </w:p>
    <w:p w:rsidR="001B7569" w:rsidRDefault="001B7569" w:rsidP="001B7569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</w:p>
    <w:p w:rsidR="001B7569" w:rsidRPr="001B7569" w:rsidRDefault="001B7569" w:rsidP="001B7569">
      <w:pPr>
        <w:pStyle w:val="Default"/>
        <w:tabs>
          <w:tab w:val="left" w:pos="851"/>
        </w:tabs>
        <w:ind w:firstLine="567"/>
        <w:jc w:val="both"/>
        <w:rPr>
          <w:b/>
          <w:color w:val="1F497D" w:themeColor="text2"/>
        </w:rPr>
      </w:pPr>
      <w:r w:rsidRPr="00151803">
        <w:rPr>
          <w:color w:val="auto"/>
        </w:rPr>
        <w:t xml:space="preserve">Должностным лицом, ответственным за прием сведений о возникающих (имеющихся) конфликтах интересов, является </w:t>
      </w:r>
      <w:r w:rsidRPr="001B7569">
        <w:rPr>
          <w:b/>
          <w:color w:val="1F497D" w:themeColor="text2"/>
        </w:rPr>
        <w:t>главный врач ГУЗ «АРБ №1 им. проф. В.</w:t>
      </w:r>
      <w:r w:rsidRPr="001B7569">
        <w:rPr>
          <w:b/>
          <w:caps/>
          <w:color w:val="1F497D" w:themeColor="text2"/>
        </w:rPr>
        <w:t>Ф. снегирева</w:t>
      </w:r>
      <w:r w:rsidRPr="001B7569">
        <w:rPr>
          <w:b/>
          <w:color w:val="1F497D" w:themeColor="text2"/>
        </w:rPr>
        <w:t xml:space="preserve">». </w:t>
      </w:r>
    </w:p>
    <w:p w:rsidR="001B7569" w:rsidRPr="00F7627C" w:rsidRDefault="001B7569" w:rsidP="001B7569">
      <w:pPr>
        <w:pStyle w:val="Default"/>
        <w:tabs>
          <w:tab w:val="left" w:pos="851"/>
        </w:tabs>
        <w:ind w:firstLine="567"/>
        <w:jc w:val="both"/>
      </w:pPr>
      <w:r w:rsidRPr="00F7627C">
        <w:t xml:space="preserve">Рассмотрение полученной информации при необходимости </w:t>
      </w:r>
      <w:r>
        <w:t>может проводиться коллегиально.</w:t>
      </w:r>
    </w:p>
    <w:p w:rsidR="00005798" w:rsidRPr="00BE3D37" w:rsidRDefault="001B7569" w:rsidP="00005798">
      <w:pPr>
        <w:pStyle w:val="a3"/>
        <w:jc w:val="center"/>
        <w:rPr>
          <w:b/>
        </w:rPr>
      </w:pPr>
      <w:r>
        <w:rPr>
          <w:b/>
        </w:rPr>
        <w:t>10</w:t>
      </w:r>
      <w:r w:rsidR="00005798" w:rsidRPr="00BE3D37">
        <w:rPr>
          <w:b/>
        </w:rPr>
        <w:t>. М</w:t>
      </w:r>
      <w:r w:rsidR="00BE3D37">
        <w:rPr>
          <w:b/>
        </w:rPr>
        <w:t>ЕРЫ ОТВЕТСТВЕННОСТИ ЗА НЕСОБЛЮДЕНИЕ ПРАВИЛ И ПРОЦЕДУР ПОЛОЖЕНИЯ О КОНФЛИКТЕ ИНТЕРЕСОВ</w:t>
      </w:r>
    </w:p>
    <w:p w:rsidR="00005798" w:rsidRDefault="00005798" w:rsidP="00BE3D37">
      <w:pPr>
        <w:pStyle w:val="a3"/>
        <w:jc w:val="both"/>
      </w:pPr>
      <w:r>
        <w:t> </w:t>
      </w:r>
      <w:r w:rsidR="00BE3D37">
        <w:tab/>
      </w:r>
      <w:r w:rsidR="001B7569">
        <w:t>10</w:t>
      </w:r>
      <w:r>
        <w:t xml:space="preserve">.1. </w:t>
      </w:r>
      <w:proofErr w:type="gramStart"/>
      <w: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 (ст.159 (мошенничество), ст.201 (Злоупотребление полномочиями), ст. 204 (коммерческий подкуп), ст.285 (злоупотребление должностными полномочиями), ст.290 (получение взятки), ст.291 (дача взятки), </w:t>
      </w:r>
      <w:hyperlink r:id="rId6" w:history="1">
        <w:r>
          <w:rPr>
            <w:rStyle w:val="a4"/>
          </w:rPr>
          <w:t>ст. 291.1</w:t>
        </w:r>
      </w:hyperlink>
      <w:r>
        <w:t>. (посредничество во взяточничестве), ст. 292 (посредничество во взяточничестве), ст.292 (служебный подлог), ст.304 (провокация взятки либо коммерческого подкупа</w:t>
      </w:r>
      <w:proofErr w:type="gramEnd"/>
      <w:r>
        <w:t xml:space="preserve">)), </w:t>
      </w:r>
      <w:proofErr w:type="gramStart"/>
      <w:r>
        <w:t xml:space="preserve">административную   (ст. </w:t>
      </w:r>
      <w:hyperlink r:id="rId7" w:history="1">
        <w:r>
          <w:rPr>
            <w:rStyle w:val="a4"/>
          </w:rPr>
          <w:t> 19.28</w:t>
        </w:r>
      </w:hyperlink>
      <w:r>
        <w:t xml:space="preserve"> (незаконное вознаграждение от имени юридического лица), гражданско-правовую и дисциплинарную ответственность в соответствии с законодательством Российской Федерации.</w:t>
      </w:r>
      <w:proofErr w:type="gramEnd"/>
    </w:p>
    <w:p w:rsidR="00005798" w:rsidRDefault="001B7569" w:rsidP="00BE3D37">
      <w:pPr>
        <w:pStyle w:val="a3"/>
        <w:ind w:firstLine="708"/>
        <w:jc w:val="both"/>
      </w:pPr>
      <w:r>
        <w:t>10</w:t>
      </w:r>
      <w:r w:rsidR="00005798"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5798" w:rsidRDefault="001B7569" w:rsidP="00BE3D37">
      <w:pPr>
        <w:pStyle w:val="a3"/>
        <w:ind w:firstLine="708"/>
        <w:jc w:val="both"/>
      </w:pPr>
      <w:r>
        <w:lastRenderedPageBreak/>
        <w:t>10</w:t>
      </w:r>
      <w:r w:rsidR="00005798">
        <w:t>.3. В случае</w:t>
      </w:r>
      <w:proofErr w:type="gramStart"/>
      <w:r w:rsidR="00005798">
        <w:t>,</w:t>
      </w:r>
      <w:proofErr w:type="gramEnd"/>
      <w:r w:rsidR="00005798"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5798" w:rsidRDefault="001B7569" w:rsidP="00BE3D37">
      <w:pPr>
        <w:pStyle w:val="a3"/>
        <w:ind w:firstLine="708"/>
        <w:jc w:val="both"/>
      </w:pPr>
      <w:r>
        <w:t>10</w:t>
      </w:r>
      <w:r w:rsidR="00005798"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B7569" w:rsidRPr="00F7627C" w:rsidRDefault="001B7569" w:rsidP="001B7569">
      <w:pPr>
        <w:pStyle w:val="a3"/>
        <w:jc w:val="center"/>
      </w:pPr>
      <w:bookmarkStart w:id="0" w:name="_GoBack"/>
      <w:bookmarkEnd w:id="0"/>
      <w:r w:rsidRPr="00F7627C">
        <w:rPr>
          <w:b/>
          <w:bCs/>
        </w:rPr>
        <w:t>9. Д</w:t>
      </w:r>
      <w:r>
        <w:rPr>
          <w:b/>
          <w:bCs/>
        </w:rPr>
        <w:t>РУГИЕ ПОЛОЖЕНИЯ</w:t>
      </w:r>
    </w:p>
    <w:p w:rsidR="001B7569" w:rsidRPr="00F7627C" w:rsidRDefault="001B7569" w:rsidP="001B7569">
      <w:pPr>
        <w:pStyle w:val="Default"/>
        <w:ind w:firstLine="567"/>
        <w:jc w:val="both"/>
      </w:pPr>
      <w:r>
        <w:t xml:space="preserve">Учреждение </w:t>
      </w:r>
      <w:r w:rsidRPr="00F7627C">
        <w:t xml:space="preserve">гарантирует, что ни один работник не </w:t>
      </w:r>
      <w:proofErr w:type="gramStart"/>
      <w:r w:rsidRPr="00F7627C">
        <w:t>будет привлечен им к ответственности и не</w:t>
      </w:r>
      <w:proofErr w:type="gramEnd"/>
      <w:r w:rsidRPr="00F7627C">
        <w:t xml:space="preserve"> будет испытывать иных неблагоприятных последствий по инициативе </w:t>
      </w:r>
      <w:r>
        <w:t>Учреждения</w:t>
      </w:r>
      <w:r w:rsidRPr="00F7627C">
        <w:t xml:space="preserve"> в связи с соблюдением требований данного Положения, или сообщением </w:t>
      </w:r>
      <w:r>
        <w:t>Учреждению</w:t>
      </w:r>
      <w:r w:rsidRPr="00F7627C">
        <w:t xml:space="preserve"> о потенциальных или имевших место нарушениях настоящего Положения. </w:t>
      </w:r>
    </w:p>
    <w:p w:rsidR="001B7569" w:rsidRPr="00F7627C" w:rsidRDefault="001B7569" w:rsidP="001B7569">
      <w:pPr>
        <w:pStyle w:val="Default"/>
        <w:ind w:firstLine="567"/>
        <w:jc w:val="both"/>
      </w:pPr>
      <w:r>
        <w:t>Учреждение</w:t>
      </w:r>
      <w:r w:rsidRPr="00F7627C">
        <w:t xml:space="preserve">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 </w:t>
      </w:r>
    </w:p>
    <w:p w:rsidR="001B7569" w:rsidRPr="00F7627C" w:rsidRDefault="001B7569" w:rsidP="001B7569">
      <w:pPr>
        <w:pStyle w:val="Default"/>
        <w:ind w:firstLine="567"/>
        <w:jc w:val="both"/>
      </w:pPr>
      <w:r>
        <w:t>Учреждение</w:t>
      </w:r>
      <w:r w:rsidRPr="00F7627C">
        <w:t xml:space="preserve"> ожидает, что работники и контрагенты </w:t>
      </w:r>
      <w:r>
        <w:t>Учреждения</w:t>
      </w:r>
      <w:r w:rsidRPr="00F7627C">
        <w:t xml:space="preserve">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руководителям </w:t>
      </w:r>
      <w:r>
        <w:t>Учреждения</w:t>
      </w:r>
      <w:r w:rsidRPr="00F7627C">
        <w:t xml:space="preserve">. </w:t>
      </w:r>
    </w:p>
    <w:p w:rsidR="00034398" w:rsidRDefault="00034398"/>
    <w:sectPr w:rsidR="00034398" w:rsidSect="000D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E3D"/>
    <w:multiLevelType w:val="hybridMultilevel"/>
    <w:tmpl w:val="DFEC1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1525EB"/>
    <w:multiLevelType w:val="hybridMultilevel"/>
    <w:tmpl w:val="C748D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8B3"/>
    <w:rsid w:val="00005798"/>
    <w:rsid w:val="00034398"/>
    <w:rsid w:val="000D7A3F"/>
    <w:rsid w:val="001B7569"/>
    <w:rsid w:val="002418B3"/>
    <w:rsid w:val="00363E6E"/>
    <w:rsid w:val="00597EB9"/>
    <w:rsid w:val="00802B91"/>
    <w:rsid w:val="00BE3D37"/>
    <w:rsid w:val="00CD6BA2"/>
    <w:rsid w:val="00E95874"/>
    <w:rsid w:val="00EE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  <w:style w:type="paragraph" w:customStyle="1" w:styleId="Default">
    <w:name w:val="Default"/>
    <w:rsid w:val="001B7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59A00E54FA6C50BD871FF1637E424E60CD77392B310CAED38B91F4A5727DDAEE9FDBA7B925d81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59A00E54FA6C50BD871FF1637E424E60CE7E3E2D340CAED38B91F4A5727DDAEE9FDBA1B6d21F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C185-A36F-41F7-8EC1-631A888C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2015-02-18T10:07:00Z</dcterms:created>
  <dcterms:modified xsi:type="dcterms:W3CDTF">2016-04-18T08:27:00Z</dcterms:modified>
</cp:coreProperties>
</file>